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1A" w:rsidRPr="00041B13" w:rsidRDefault="00B3761A" w:rsidP="008052AA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3761A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B3761A" w:rsidRPr="00041B13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</w:p>
    <w:p w:rsidR="00B3761A" w:rsidRPr="00A662FB" w:rsidRDefault="00B3761A" w:rsidP="004C14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61A" w:rsidRPr="00A97CF9" w:rsidRDefault="00B3761A" w:rsidP="004C14C3">
      <w:pPr>
        <w:pStyle w:val="10"/>
        <w:spacing w:before="0" w:after="0" w:line="240" w:lineRule="auto"/>
        <w:rPr>
          <w:b w:val="0"/>
          <w:sz w:val="26"/>
          <w:szCs w:val="26"/>
        </w:rPr>
      </w:pPr>
      <w:r w:rsidRPr="00A97CF9">
        <w:rPr>
          <w:b w:val="0"/>
          <w:sz w:val="26"/>
          <w:szCs w:val="26"/>
        </w:rPr>
        <w:t>ФОРМА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сводного отчета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97CF9">
        <w:rPr>
          <w:rFonts w:ascii="Times New Roman" w:hAnsi="Times New Roman"/>
          <w:sz w:val="26"/>
          <w:szCs w:val="26"/>
        </w:rPr>
        <w:t>о</w:t>
      </w:r>
      <w:proofErr w:type="gramEnd"/>
      <w:r w:rsidRPr="00A97CF9">
        <w:rPr>
          <w:rFonts w:ascii="Times New Roman" w:hAnsi="Times New Roman"/>
          <w:sz w:val="26"/>
          <w:szCs w:val="26"/>
        </w:rPr>
        <w:t xml:space="preserve"> проведении оценки регулирующего воздействия проектов актов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01"/>
      </w:tblGrid>
      <w:tr w:rsidR="00B3761A" w:rsidRPr="00A97CF9" w:rsidTr="00EE03BB">
        <w:trPr>
          <w:cantSplit/>
          <w:trHeight w:val="996"/>
        </w:trPr>
        <w:tc>
          <w:tcPr>
            <w:tcW w:w="2764" w:type="dxa"/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301" w:type="dxa"/>
          </w:tcPr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начало</w:t>
            </w:r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>: «</w:t>
            </w:r>
            <w:r w:rsidR="00EE7E20" w:rsidRPr="00BB1B3C">
              <w:rPr>
                <w:rFonts w:ascii="Times New Roman" w:hAnsi="Times New Roman"/>
                <w:sz w:val="26"/>
                <w:szCs w:val="26"/>
              </w:rPr>
              <w:t>27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»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E20" w:rsidRPr="00BB1B3C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201</w:t>
            </w:r>
            <w:r w:rsidR="00EE7E20">
              <w:rPr>
                <w:rFonts w:ascii="Times New Roman" w:hAnsi="Times New Roman"/>
                <w:sz w:val="26"/>
                <w:szCs w:val="26"/>
              </w:rPr>
              <w:t>8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A97CF9" w:rsidRDefault="00B3761A" w:rsidP="00E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окончание</w:t>
            </w:r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>: «</w:t>
            </w:r>
            <w:r w:rsidR="00EE7E20">
              <w:rPr>
                <w:rFonts w:ascii="Times New Roman" w:hAnsi="Times New Roman"/>
                <w:sz w:val="26"/>
                <w:szCs w:val="26"/>
              </w:rPr>
              <w:t>11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»</w:t>
            </w:r>
            <w:r w:rsidR="00706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E20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201</w:t>
            </w:r>
            <w:r w:rsidR="00643196">
              <w:rPr>
                <w:rFonts w:ascii="Times New Roman" w:hAnsi="Times New Roman"/>
                <w:sz w:val="26"/>
                <w:szCs w:val="26"/>
              </w:rPr>
              <w:t>8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2C536B" w:rsidTr="00E256AD">
              <w:tc>
                <w:tcPr>
                  <w:tcW w:w="704" w:type="dxa"/>
                </w:tcPr>
                <w:p w:rsidR="00B3761A" w:rsidRPr="002C536B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2C536B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2C536B">
              <w:rPr>
                <w:b w:val="0"/>
                <w:kern w:val="0"/>
                <w:sz w:val="26"/>
                <w:szCs w:val="26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F8370F" w:rsidRPr="002C536B" w:rsidRDefault="00E256AD" w:rsidP="00F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36B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</w:t>
            </w:r>
          </w:p>
          <w:p w:rsidR="00B3761A" w:rsidRPr="002C536B" w:rsidRDefault="00E256AD" w:rsidP="00CB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36B">
              <w:rPr>
                <w:rFonts w:ascii="Times New Roman" w:hAnsi="Times New Roman"/>
                <w:b/>
                <w:sz w:val="26"/>
                <w:szCs w:val="26"/>
              </w:rPr>
              <w:t>Республики Татарстан</w:t>
            </w:r>
            <w:r w:rsidR="00CB0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r>
              <w:rPr>
                <w:b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органах исполнительной власти – соисполнителях:</w:t>
            </w:r>
          </w:p>
          <w:p w:rsidR="00B3761A" w:rsidRPr="00A97CF9" w:rsidRDefault="00554D07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_______________________________-</w:t>
            </w:r>
            <w:r w:rsidR="00B3761A"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982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773428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773428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EE7E20" w:rsidRPr="00EE7E20" w:rsidRDefault="00EE7E20" w:rsidP="00EE7E20">
            <w:pPr>
              <w:pStyle w:val="a7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proofErr w:type="gramStart"/>
            <w:r w:rsidRPr="00EE7E20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proofErr w:type="gramEnd"/>
            <w:r w:rsidRPr="00EE7E20">
              <w:rPr>
                <w:rFonts w:ascii="Times New Roman" w:hAnsi="Times New Roman"/>
                <w:b/>
                <w:sz w:val="28"/>
                <w:szCs w:val="28"/>
              </w:rPr>
              <w:t xml:space="preserve"> приказа Министерства транспорта и дорожного хозяйства Республики Татарстан «О внесении изменений в </w:t>
            </w:r>
            <w:r w:rsidRPr="00EE7E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приказ</w:t>
            </w:r>
            <w:r w:rsidRPr="00EE7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3761A" w:rsidRPr="00EE7E20" w:rsidRDefault="00EE7E20" w:rsidP="00EE7E20">
            <w:pPr>
              <w:pStyle w:val="a7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E20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Министерства транспорта и дорожного хозяйства Республики Татарстан от 07.07.2014 № 214 «Об утверждении Административного регламента </w:t>
            </w:r>
            <w:r w:rsidRPr="00EE7E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Министерства транспорта и дорожного хозяйства Республики Татарстан</w:t>
            </w:r>
            <w:r w:rsidRPr="00EE7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E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такси»</w:t>
            </w:r>
            <w:bookmarkEnd w:id="0"/>
          </w:p>
        </w:tc>
      </w:tr>
      <w:tr w:rsidR="00B3761A" w:rsidRPr="00A97CF9" w:rsidTr="00EE03BB">
        <w:trPr>
          <w:cantSplit/>
          <w:trHeight w:val="251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EE7E20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E7E20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proofErr w:type="gramEnd"/>
            <w:r w:rsidRPr="00EE7E20">
              <w:rPr>
                <w:rFonts w:ascii="Times New Roman" w:hAnsi="Times New Roman"/>
                <w:b/>
                <w:sz w:val="26"/>
                <w:szCs w:val="26"/>
              </w:rPr>
              <w:t xml:space="preserve"> имеется </w:t>
            </w:r>
          </w:p>
        </w:tc>
      </w:tr>
      <w:tr w:rsidR="00B3761A" w:rsidRPr="00A97CF9" w:rsidTr="00EE03BB">
        <w:trPr>
          <w:cantSplit/>
          <w:trHeight w:val="1417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63290F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63290F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B3761A" w:rsidRPr="0063290F" w:rsidRDefault="00EE7E20" w:rsidP="00EE7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Отсутствие контроля за </w:t>
            </w:r>
            <w:r w:rsidR="0063290F"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r w:rsidR="0063290F"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перевозчиками положений законодательства о </w:t>
            </w:r>
            <w:r w:rsidR="0063290F" w:rsidRPr="0063290F">
              <w:rPr>
                <w:rFonts w:ascii="Times New Roman" w:hAnsi="Times New Roman"/>
                <w:b/>
                <w:sz w:val="26"/>
                <w:szCs w:val="26"/>
              </w:rPr>
              <w:t>доступности для инвалидов услуг по перевозке пассажиров и багажа легковыми такси</w:t>
            </w:r>
            <w:r w:rsidR="0063290F" w:rsidRPr="006329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rPr>
                <w:trHeight w:val="77"/>
              </w:trPr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B3761A" w:rsidRPr="0063290F" w:rsidRDefault="0063290F" w:rsidP="00FD4C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 xml:space="preserve">Осуществления контроля за обеспечением доступности для инвалидов услуг по перевозке пассажиров и багажа легковыми такси при осуществлении </w:t>
            </w:r>
            <w:r w:rsidRPr="0063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>в сфере перевозок пассажиров и багажа легковыми такси</w:t>
            </w:r>
            <w:r w:rsidR="00FD4C2D" w:rsidRPr="006329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63290F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63290F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3761A" w:rsidRPr="00945EC3" w:rsidRDefault="00EE7E20" w:rsidP="00EE7E2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Регламентирование контрольной деятельности </w:t>
            </w:r>
            <w:r w:rsidR="0063290F"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обеспечением доступности для инвалидов услуг по перевозке пассажиров и багажа легковыми такси при осуществлении </w:t>
            </w:r>
            <w:r w:rsidR="0063290F" w:rsidRPr="006329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="0063290F"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290F" w:rsidRPr="006329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перевозок пассажиров и багажа легковыми такси</w:t>
            </w:r>
          </w:p>
        </w:tc>
      </w:tr>
      <w:tr w:rsidR="00B3761A" w:rsidRPr="00A97CF9" w:rsidTr="00EE03BB">
        <w:trPr>
          <w:cantSplit/>
          <w:trHeight w:val="1193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начало: </w:t>
            </w:r>
          </w:p>
          <w:p w:rsidR="00B3761A" w:rsidRPr="00A97CF9" w:rsidRDefault="00B3761A" w:rsidP="00816B1D">
            <w:pPr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окончание: 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Сведения о количестве замечаний и предложений, полученных в ходе публичных консультаций: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Всего замечаний и предложений: __________, из них учтено: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br/>
              <w:t>полностью: ____________, учтено частично: ____________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Заполняется по результатам публичного обсуждения.</w:t>
            </w:r>
          </w:p>
        </w:tc>
      </w:tr>
      <w:tr w:rsidR="00B3761A" w:rsidRPr="00A97CF9" w:rsidTr="00EE03BB">
        <w:trPr>
          <w:cantSplit/>
          <w:trHeight w:val="2140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A97CF9" w:rsidTr="00E256AD">
              <w:tc>
                <w:tcPr>
                  <w:tcW w:w="934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Ф.И.О.: __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Валеев Айрат Ринатович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A97CF9" w:rsidTr="00E256AD">
              <w:tc>
                <w:tcPr>
                  <w:tcW w:w="92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Должность: 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Ведущий консультант отдела автомобильного тр</w:t>
            </w:r>
            <w:r w:rsidR="004C14C3">
              <w:rPr>
                <w:rFonts w:ascii="Times New Roman" w:hAnsi="Times New Roman"/>
                <w:sz w:val="26"/>
                <w:szCs w:val="26"/>
              </w:rPr>
              <w:t>а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нспорта</w:t>
            </w:r>
            <w:r w:rsidR="00182868" w:rsidRPr="00182868">
              <w:rPr>
                <w:rFonts w:ascii="Times New Roman" w:hAnsi="Times New Roman"/>
                <w:sz w:val="26"/>
                <w:szCs w:val="26"/>
              </w:rPr>
              <w:t xml:space="preserve"> Управления транспорта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A97CF9" w:rsidTr="00E256AD">
              <w:tc>
                <w:tcPr>
                  <w:tcW w:w="934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Тел: 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8 (843) 291-90-22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A97CF9" w:rsidTr="00E256AD">
              <w:tc>
                <w:tcPr>
                  <w:tcW w:w="92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Адрес электронной почты: _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Ayrat</w:t>
            </w:r>
            <w:proofErr w:type="spellEnd"/>
            <w:r w:rsidR="00765E0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Valeev</w:t>
            </w:r>
            <w:proofErr w:type="spellEnd"/>
            <w:r w:rsidR="00765E0B" w:rsidRPr="00F414D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tatar</w:t>
            </w:r>
            <w:proofErr w:type="spellEnd"/>
            <w:r w:rsidR="00765E0B" w:rsidRPr="00F414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4"/>
        <w:gridCol w:w="4352"/>
      </w:tblGrid>
      <w:tr w:rsidR="00B3761A" w:rsidRPr="00A97CF9" w:rsidTr="00EE03BB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B3761A" w:rsidRPr="00A97CF9" w:rsidTr="00EE03BB">
        <w:trPr>
          <w:cantSplit/>
        </w:trPr>
        <w:tc>
          <w:tcPr>
            <w:tcW w:w="27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положений проекта акта:</w:t>
            </w:r>
          </w:p>
        </w:tc>
        <w:tc>
          <w:tcPr>
            <w:tcW w:w="22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816B1D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</w:tr>
      <w:tr w:rsidR="00B3761A" w:rsidRPr="00A97CF9" w:rsidTr="00EE03BB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B3761A" w:rsidRPr="0063290F" w:rsidRDefault="0063290F" w:rsidP="00816B1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перевозке пассажиров из числа инвалидов, предусмотренных </w:t>
            </w:r>
            <w:hyperlink r:id="rId6" w:history="1">
              <w:r w:rsidRPr="0063290F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частями 5</w:t>
              </w:r>
            </w:hyperlink>
            <w:r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hyperlink r:id="rId7" w:history="1">
              <w:r w:rsidRPr="0063290F">
                <w:rPr>
                  <w:rFonts w:ascii="Times New Roman" w:hAnsi="Times New Roman" w:cs="Times New Roman"/>
                  <w:b/>
                  <w:sz w:val="26"/>
                  <w:szCs w:val="26"/>
                </w:rPr>
                <w:t>6 статьи 21.1</w:t>
              </w:r>
            </w:hyperlink>
            <w:r w:rsidRPr="00632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Федерального закона от 8 ноября 2008 года № 259-ФЗ «Устав автомобильного транспорта и городского наземного электрического транспорта»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A97CF9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3761A" w:rsidRPr="00A97CF9" w:rsidTr="00EE03BB">
        <w:trPr>
          <w:cantSplit/>
          <w:trHeight w:val="618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4902EE" w:rsidTr="00E256AD">
              <w:tc>
                <w:tcPr>
                  <w:tcW w:w="704" w:type="dxa"/>
                </w:tcPr>
                <w:p w:rsidR="00B3761A" w:rsidRPr="004902E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902EE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902EE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B3761A" w:rsidRPr="004902EE" w:rsidRDefault="0063290F" w:rsidP="0081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Несоблюдение перевозчиками положений законодательства о </w:t>
            </w: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>доступности для инвалидов услуг по перевозке пассажиров и багажа легковыми такси</w:t>
            </w:r>
          </w:p>
        </w:tc>
      </w:tr>
      <w:tr w:rsidR="00B3761A" w:rsidRPr="00A97CF9" w:rsidTr="00EE03BB">
        <w:trPr>
          <w:cantSplit/>
          <w:trHeight w:val="1094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4902EE" w:rsidTr="00E256AD">
              <w:tc>
                <w:tcPr>
                  <w:tcW w:w="704" w:type="dxa"/>
                </w:tcPr>
                <w:p w:rsidR="00B3761A" w:rsidRPr="004902E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902EE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902EE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F414D7" w:rsidRPr="0063290F" w:rsidRDefault="0063290F" w:rsidP="004E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>Невозможность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или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возникновение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объективн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>ых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трудност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>ей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>пользовани</w:t>
            </w:r>
            <w:r w:rsidR="004E53C6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632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услугами легковых такси </w:t>
            </w:r>
            <w:r w:rsidRPr="0063290F">
              <w:rPr>
                <w:rFonts w:ascii="Times New Roman" w:hAnsi="Times New Roman"/>
                <w:b/>
                <w:sz w:val="26"/>
                <w:szCs w:val="26"/>
              </w:rPr>
              <w:t>пассажиров из числа инвалидов</w:t>
            </w:r>
            <w:r w:rsidR="004E53C6">
              <w:rPr>
                <w:rFonts w:ascii="Times New Roman" w:hAnsi="Times New Roman"/>
                <w:b/>
                <w:sz w:val="26"/>
                <w:szCs w:val="26"/>
              </w:rPr>
              <w:t xml:space="preserve">, в том числе неправомерное взимание платы за оказание услуг, требование по предоставлению которых установлено законодательством без взимания дополнительной платы.   </w:t>
            </w:r>
          </w:p>
        </w:tc>
      </w:tr>
      <w:tr w:rsidR="00B3761A" w:rsidRPr="00A97CF9" w:rsidTr="00EE03BB">
        <w:trPr>
          <w:cantSplit/>
          <w:trHeight w:val="996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4902EE" w:rsidTr="00E256AD">
              <w:tc>
                <w:tcPr>
                  <w:tcW w:w="704" w:type="dxa"/>
                </w:tcPr>
                <w:p w:rsidR="00B3761A" w:rsidRPr="004902EE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902EE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902EE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B3761A" w:rsidRPr="00BB1B3C" w:rsidRDefault="0063290F" w:rsidP="00E4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Нежелание</w:t>
            </w:r>
            <w:r w:rsidR="00A170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перевозчика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предоставления услуг данной категориям граждан</w:t>
            </w:r>
            <w:r w:rsidR="00A170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>отсутствие оснащенности</w:t>
            </w:r>
            <w:r w:rsidR="002C536B" w:rsidRPr="004902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422E6">
              <w:rPr>
                <w:rFonts w:ascii="Times New Roman" w:hAnsi="Times New Roman"/>
                <w:b/>
                <w:bCs/>
                <w:sz w:val="26"/>
                <w:szCs w:val="26"/>
              </w:rPr>
              <w:t>легкового такси элементами информирования пассажиров из числа инвалидов</w:t>
            </w:r>
            <w:r w:rsidR="002C536B" w:rsidRPr="004902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  <w:trHeight w:val="571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C14C3" w:rsidRPr="00982187" w:rsidRDefault="00E422E6" w:rsidP="009821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>Федеральный закон от 8 ноября 2008 года № 259-ФЗ «Устав автомобильного транспорта и городского наземного электрического транспорта»,</w:t>
            </w:r>
          </w:p>
          <w:p w:rsidR="00E422E6" w:rsidRPr="004C14C3" w:rsidRDefault="00E422E6" w:rsidP="009821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A97CF9" w:rsidTr="00EE03BB">
        <w:trPr>
          <w:cantSplit/>
          <w:trHeight w:val="1268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7C6746" w:rsidTr="00E256AD">
              <w:tc>
                <w:tcPr>
                  <w:tcW w:w="704" w:type="dxa"/>
                </w:tcPr>
                <w:p w:rsidR="00B3761A" w:rsidRPr="007C674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7C674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7C6746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B3761A" w:rsidRPr="00982187" w:rsidRDefault="00982187" w:rsidP="009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 xml:space="preserve">Полномочием по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</w:t>
            </w:r>
            <w:r w:rsidRPr="009821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Pr="009821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218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сфере перевозок пассажиров и багажа легковыми такси наделено Министерство транспорта и дорожного хозяйства Республики Татарстан 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________________________________ 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A97CF9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Анализ международного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(</w:t>
            </w:r>
            <w:r w:rsidRPr="00D60F97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российского)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опыта в соответствующих сферах деятельности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 Международный </w:t>
            </w:r>
            <w:r>
              <w:rPr>
                <w:b w:val="0"/>
                <w:bCs/>
                <w:kern w:val="0"/>
                <w:sz w:val="26"/>
                <w:szCs w:val="26"/>
              </w:rPr>
              <w:t>(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российск</w:t>
            </w:r>
            <w:r>
              <w:rPr>
                <w:b w:val="0"/>
                <w:bCs/>
                <w:kern w:val="0"/>
                <w:sz w:val="26"/>
                <w:szCs w:val="26"/>
              </w:rPr>
              <w:t>ий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)</w:t>
            </w:r>
            <w:r>
              <w:rPr>
                <w:b w:val="0"/>
                <w:bCs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b w:val="0"/>
                <w:kern w:val="0"/>
                <w:sz w:val="26"/>
                <w:szCs w:val="26"/>
              </w:rPr>
              <w:t>опыт в соответствующих сферах деятельности: ______________________________</w:t>
            </w:r>
            <w:r w:rsidR="00554D07">
              <w:rPr>
                <w:b w:val="0"/>
                <w:kern w:val="0"/>
                <w:sz w:val="26"/>
                <w:szCs w:val="26"/>
              </w:rPr>
              <w:t>-</w:t>
            </w:r>
            <w:r w:rsidRPr="00A97CF9">
              <w:rPr>
                <w:b w:val="0"/>
                <w:kern w:val="0"/>
                <w:sz w:val="26"/>
                <w:szCs w:val="26"/>
              </w:rPr>
              <w:t>___________________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3687"/>
      </w:tblGrid>
      <w:tr w:rsidR="00B3761A" w:rsidRPr="00A97CF9" w:rsidTr="00BB1B3C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br w:type="page"/>
              <w:t xml:space="preserve">Цели предлагаемого регулирования и их соответствие принципам правового регулирования, программным документам Президента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Кабинета Министров Республики Татарстан</w:t>
            </w:r>
          </w:p>
        </w:tc>
      </w:tr>
      <w:tr w:rsidR="00B3761A" w:rsidRPr="00A97CF9" w:rsidTr="00BB1B3C">
        <w:trPr>
          <w:cantSplit/>
          <w:trHeight w:val="29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126C0B" w:rsidTr="00E256AD">
              <w:tc>
                <w:tcPr>
                  <w:tcW w:w="704" w:type="dxa"/>
                </w:tcPr>
                <w:p w:rsidR="00B3761A" w:rsidRPr="00126C0B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126C0B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126C0B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982187" w:rsidRPr="00126C0B" w:rsidRDefault="00982187" w:rsidP="009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>Федеральны</w:t>
            </w:r>
            <w:r w:rsidR="008C0651" w:rsidRPr="00126C0B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hyperlink r:id="rId8" w:history="1">
              <w:r w:rsidRPr="00126C0B">
                <w:rPr>
                  <w:rStyle w:val="a6"/>
                  <w:rFonts w:ascii="Times New Roman" w:hAnsi="Times New Roman"/>
                  <w:b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от 24 ноября 1995 года № 181-ФЗ </w:t>
            </w:r>
          </w:p>
          <w:p w:rsidR="004C14C3" w:rsidRPr="00126C0B" w:rsidRDefault="00982187" w:rsidP="009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«О социальной защите инвалидов в Российской Федерации», Постановление Кабинета Министров Республики Татарстан от 06.07.2005 № 317 «Вопросы Министерства транспорта и дорожного хозяйства Республики Татарстан» </w:t>
            </w:r>
          </w:p>
        </w:tc>
      </w:tr>
      <w:tr w:rsidR="00B3761A" w:rsidRPr="00A97CF9" w:rsidTr="00BB1B3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A97CF9" w:rsidTr="00E256AD">
              <w:tc>
                <w:tcPr>
                  <w:tcW w:w="782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C14C3" w:rsidRDefault="00B3761A" w:rsidP="008C06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2EE">
              <w:rPr>
                <w:rFonts w:ascii="Times New Roman" w:hAnsi="Times New Roman"/>
                <w:sz w:val="26"/>
                <w:szCs w:val="26"/>
              </w:rPr>
              <w:t>Описание целей предлагаемого регулирования, их соотношение с проблемой:</w:t>
            </w:r>
            <w:r w:rsidR="004C14C3">
              <w:rPr>
                <w:b/>
                <w:sz w:val="26"/>
                <w:szCs w:val="26"/>
              </w:rPr>
              <w:t xml:space="preserve"> </w:t>
            </w:r>
            <w:r w:rsidR="004C14C3" w:rsidRPr="008C0651">
              <w:rPr>
                <w:rFonts w:ascii="Times New Roman" w:hAnsi="Times New Roman"/>
                <w:b/>
                <w:sz w:val="26"/>
                <w:szCs w:val="26"/>
              </w:rPr>
              <w:t xml:space="preserve">Предлагаемое регулирование направлено на реализацию </w:t>
            </w:r>
            <w:r w:rsidR="004902EE" w:rsidRPr="008C0651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</w:t>
            </w:r>
            <w:hyperlink r:id="rId9" w:history="1">
              <w:r w:rsidR="004902EE" w:rsidRPr="008C0651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="008C0651" w:rsidRPr="008C0651">
              <w:rPr>
                <w:rFonts w:ascii="Times New Roman" w:hAnsi="Times New Roman"/>
                <w:b/>
                <w:sz w:val="26"/>
                <w:szCs w:val="26"/>
              </w:rPr>
              <w:t xml:space="preserve"> от 24 ноября 1995 года № 181-ФЗ «О социальной защите инвалидов в Российской Федерации»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A97CF9" w:rsidTr="00E256AD">
              <w:tc>
                <w:tcPr>
                  <w:tcW w:w="782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B3761A" w:rsidRPr="00A97CF9" w:rsidTr="00BB1B3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8C0651" w:rsidRDefault="00B3761A" w:rsidP="008C06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(Цель 1)</w:t>
            </w:r>
            <w:r w:rsidR="004C14C3"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C0651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оказание водителем помощи пассажиру из числа инвалидов при посадке в транспортное средство и высадке из него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BB1B3C" w:rsidRDefault="00BB1B3C" w:rsidP="00BB1B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1B3C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B1B3C">
              <w:rPr>
                <w:rFonts w:ascii="Times New Roman" w:hAnsi="Times New Roman"/>
                <w:sz w:val="26"/>
                <w:szCs w:val="26"/>
              </w:rPr>
              <w:t xml:space="preserve"> период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перевозчика легковым такси</w:t>
            </w:r>
          </w:p>
        </w:tc>
      </w:tr>
      <w:tr w:rsidR="00BB1B3C" w:rsidRPr="00A97CF9" w:rsidTr="00BB1B3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B3C" w:rsidRPr="008C0651" w:rsidRDefault="00BB1B3C" w:rsidP="00BB1B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2)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провоз собак-проводников при наличии специального документа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B3C" w:rsidRDefault="00BB1B3C" w:rsidP="00BB1B3C">
            <w:proofErr w:type="gramStart"/>
            <w:r w:rsidRPr="00767EF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67EFE">
              <w:rPr>
                <w:rFonts w:ascii="Times New Roman" w:hAnsi="Times New Roman"/>
                <w:sz w:val="26"/>
                <w:szCs w:val="26"/>
              </w:rPr>
              <w:t xml:space="preserve"> период деятельности перевозчика легковым такси</w:t>
            </w:r>
          </w:p>
        </w:tc>
      </w:tr>
      <w:tr w:rsidR="00BB1B3C" w:rsidRPr="00A97CF9" w:rsidTr="00BB1B3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B3C" w:rsidRPr="008C0651" w:rsidRDefault="00BB1B3C" w:rsidP="00BB1B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перевозка кресла-коляски пассажира из числа инвалидов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B3C" w:rsidRDefault="00BB1B3C" w:rsidP="00BB1B3C">
            <w:proofErr w:type="gramStart"/>
            <w:r w:rsidRPr="00767EF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67EFE">
              <w:rPr>
                <w:rFonts w:ascii="Times New Roman" w:hAnsi="Times New Roman"/>
                <w:sz w:val="26"/>
                <w:szCs w:val="26"/>
              </w:rPr>
              <w:t xml:space="preserve"> период деятельности перевозчика легковым такси</w:t>
            </w:r>
          </w:p>
        </w:tc>
      </w:tr>
      <w:tr w:rsidR="00BB1B3C" w:rsidRPr="00A97CF9" w:rsidTr="00BB1B3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B3C" w:rsidRPr="008C0651" w:rsidRDefault="00BB1B3C" w:rsidP="00BB1B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 w:rsidRPr="00BC2F37">
              <w:rPr>
                <w:rFonts w:ascii="Times New Roman" w:eastAsiaTheme="minorHAnsi" w:hAnsi="Times New Roman"/>
                <w:b/>
                <w:sz w:val="26"/>
                <w:szCs w:val="26"/>
              </w:rPr>
              <w:t>транспортное средство оснащается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B3C" w:rsidRDefault="00BB1B3C" w:rsidP="00BB1B3C">
            <w:proofErr w:type="gramStart"/>
            <w:r w:rsidRPr="00767EF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67EFE">
              <w:rPr>
                <w:rFonts w:ascii="Times New Roman" w:hAnsi="Times New Roman"/>
                <w:sz w:val="26"/>
                <w:szCs w:val="26"/>
              </w:rPr>
              <w:t xml:space="preserve"> период деятельности перевозчика легковым такси</w:t>
            </w:r>
          </w:p>
        </w:tc>
      </w:tr>
      <w:tr w:rsidR="00B3761A" w:rsidRPr="00A97CF9" w:rsidTr="00BB1B3C">
        <w:trPr>
          <w:cantSplit/>
          <w:trHeight w:val="298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Документы, содержащие принципы правового регулирования, программные документы 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Президента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Кабинета Министров Республики Татарстан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B3761A" w:rsidRPr="00126C0B" w:rsidRDefault="00126C0B" w:rsidP="00126C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закон от 8 ноября 2008 года № 259-ФЗ «Устав автомобильного транспорта и городского наземного электрического транспорта», Федеральный </w:t>
            </w:r>
            <w:hyperlink r:id="rId10" w:history="1">
              <w:r w:rsidRPr="00126C0B">
                <w:rPr>
                  <w:rFonts w:ascii="Times New Roman" w:hAnsi="Times New Roman"/>
                  <w:b/>
                  <w:sz w:val="26"/>
                  <w:szCs w:val="26"/>
                </w:rPr>
                <w:t>закон</w:t>
              </w:r>
            </w:hyperlink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от 24 ноября 1995 года № 181-ФЗ «О социальной защите инвалидов в Российской Федерации», Постановление Кабинета Министров Республики Татарстан от 06.07.2005 № 317 «Вопросы Министерства транспорта и дорожного хозяйства Республики Татарстан»</w:t>
            </w:r>
          </w:p>
        </w:tc>
      </w:tr>
      <w:tr w:rsidR="00B3761A" w:rsidRPr="00A97CF9" w:rsidTr="00BB1B3C">
        <w:trPr>
          <w:cantSplit/>
          <w:trHeight w:val="565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A97CF9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3761A" w:rsidRPr="00A97CF9" w:rsidTr="00EE03BB">
        <w:trPr>
          <w:cantSplit/>
          <w:trHeight w:val="99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126C0B" w:rsidRPr="00FE7D58" w:rsidRDefault="00126C0B" w:rsidP="00126C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>Применение мер за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несоблюдение требований по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доступности для инвалидов услуг по перевозке пассажиров и багажа легковыми такси при осуществлении </w:t>
            </w:r>
            <w:r w:rsidRPr="00126C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регионального государственного контроля</w:t>
            </w:r>
            <w:r w:rsidRPr="00126C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6C0B">
              <w:rPr>
                <w:rFonts w:ascii="Times New Roman" w:hAnsi="Times New Roman"/>
                <w:b/>
                <w:bCs/>
                <w:sz w:val="26"/>
                <w:szCs w:val="26"/>
              </w:rPr>
              <w:t>в сфере перевозок пассажиров и багажа легковыми такси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FE7D58" w:rsidRPr="00FE7D58" w:rsidRDefault="00FE7D58" w:rsidP="00FE7D58">
            <w:pPr>
              <w:pStyle w:val="ConsPlusNormal"/>
              <w:ind w:firstLine="708"/>
              <w:jc w:val="both"/>
              <w:outlineLvl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3761A" w:rsidRPr="00A97CF9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(оптимального) из рассмотренных способов)</w:t>
            </w:r>
          </w:p>
        </w:tc>
      </w:tr>
      <w:tr w:rsidR="00B3761A" w:rsidRPr="00A97CF9" w:rsidTr="00EE03BB">
        <w:trPr>
          <w:cantSplit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CB0F88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2"/>
        <w:gridCol w:w="3688"/>
      </w:tblGrid>
      <w:tr w:rsidR="00B3761A" w:rsidRPr="00A97CF9" w:rsidTr="00EE03BB"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B3761A" w:rsidRPr="00A97CF9" w:rsidTr="00EE03BB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Количество участников</w:t>
            </w:r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Прогноз изменения количества в среднесрочном периоде</w:t>
            </w:r>
          </w:p>
        </w:tc>
      </w:tr>
      <w:tr w:rsidR="00B3761A" w:rsidRPr="00A97CF9" w:rsidTr="00EE03BB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FE7D58" w:rsidRDefault="00FE7D58" w:rsidP="00126C0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Индивидуальные предприниматели, юридические лица</w:t>
            </w:r>
            <w:r w:rsidR="00126C0B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, получившие разрешение на осуществление деятельности по перевозке пассажиров и багажа легковыми такси на территории Республики Татарстан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CB0F88" w:rsidRDefault="00FE7D58" w:rsidP="007D5D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Зависит от количества перевозчиков получивших </w:t>
            </w:r>
            <w:r w:rsidR="007D5D0F">
              <w:rPr>
                <w:rFonts w:ascii="Times New Roman" w:hAnsi="Times New Roman"/>
                <w:b/>
                <w:sz w:val="26"/>
                <w:szCs w:val="26"/>
              </w:rPr>
              <w:t>разрешения</w:t>
            </w:r>
            <w:r w:rsidR="00CB0F88" w:rsidRPr="00CB0F8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22CFE" w:rsidRPr="00CB0F8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A97CF9" w:rsidTr="00EE03BB">
        <w:trPr>
          <w:cantSplit/>
          <w:trHeight w:val="866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или иной группы участников отношений 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2268"/>
        <w:gridCol w:w="1986"/>
      </w:tblGrid>
      <w:tr w:rsidR="00B3761A" w:rsidRPr="00A97CF9" w:rsidTr="00EE03BB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Новые, изменяемые и отменяемые функции, полномочия, обязанности и права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органов и органов местного самоуправления, а также порядок их реализации </w:t>
            </w:r>
          </w:p>
        </w:tc>
      </w:tr>
      <w:tr w:rsidR="00B3761A" w:rsidRPr="00A97CF9" w:rsidTr="00EE03BB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функции, полномочия, обязанности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 изменения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Предлага-емый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изменения трудозатрат по функции</w:t>
            </w: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(чел./час в год),  изменения численности сотрудников (чел.)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изменения потребностей в иных ресурсах для реализации функции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51"/>
        </w:trPr>
        <w:tc>
          <w:tcPr>
            <w:tcW w:w="807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2CFE" w:rsidRPr="007D5D0F" w:rsidRDefault="00BB1B3C" w:rsidP="00BB1B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B1B3C">
              <w:rPr>
                <w:rFonts w:ascii="Times New Roman" w:hAnsi="Times New Roman"/>
                <w:b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</w:t>
            </w:r>
            <w:r w:rsidR="007D5D0F" w:rsidRPr="007D5D0F">
              <w:rPr>
                <w:rFonts w:ascii="Times New Roman" w:hAnsi="Times New Roman"/>
                <w:b/>
                <w:sz w:val="26"/>
                <w:szCs w:val="26"/>
              </w:rPr>
              <w:t xml:space="preserve"> разработан в связи с внесением изменения в Положение о Министерстве транспорта и дорожного хозяйства Республики Татарстан, утвержденное постановлением Кабинета Министров Республики Татарстан от 06.07.2005 № 317 «Вопросы Министерства транспорта и дорожного хозяйства Республики Татарстан»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части наделения Министерства новым полномочием</w:t>
            </w:r>
            <w:r w:rsidR="00CB0F88" w:rsidRPr="007D5D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B3C" w:rsidRDefault="00123BF8" w:rsidP="00BB1B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>О</w:t>
            </w:r>
            <w:r w:rsidRPr="00123BF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существление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,</w:t>
            </w:r>
            <w:r w:rsidRPr="00123BF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</w:t>
            </w:r>
            <w:r w:rsidR="00BB1B3C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в установленном законодательством </w:t>
            </w:r>
            <w:proofErr w:type="gramStart"/>
            <w:r w:rsidR="00BB1B3C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порядке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, </w:t>
            </w:r>
            <w:r w:rsidR="00BB1B3C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я</w:t>
            </w:r>
            <w:proofErr w:type="gramEnd"/>
            <w:r w:rsidR="00BB1B3C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за обеспечением доступности для инвалидов услуг по перевозке пассажиров и багажа легковыми такси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7D5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7D5D0F" w:rsidRDefault="007D5D0F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5D0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D5D0F">
              <w:rPr>
                <w:rFonts w:ascii="Times New Roman" w:hAnsi="Times New Roman"/>
                <w:sz w:val="26"/>
                <w:szCs w:val="26"/>
              </w:rPr>
              <w:t xml:space="preserve"> установленном законодательством порядке осуществляет контроль за обеспечением доступности для инвалидов услуг по перевозке пассажиров и багажа легковыми такси.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7D5D0F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7D5D0F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4230"/>
        <w:gridCol w:w="3040"/>
      </w:tblGrid>
      <w:tr w:rsidR="00B3761A" w:rsidRPr="00A97CF9" w:rsidTr="00EE03BB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761A" w:rsidRPr="00F643B3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B3761A" w:rsidRPr="00A97CF9" w:rsidTr="00EE03BB">
        <w:trPr>
          <w:cantSplit/>
          <w:trHeight w:val="95"/>
        </w:trPr>
        <w:tc>
          <w:tcPr>
            <w:tcW w:w="1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новой, изменяемой или отменяемой функции</w:t>
            </w: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F643B3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Количественная оценка расходов и возможных поступлений,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A97CF9" w:rsidTr="00EE03BB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F643B3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B3761A" w:rsidRPr="00622CFE" w:rsidRDefault="00622CFE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622CFE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Республики Татарстан 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(Орган 1)</w:t>
            </w:r>
          </w:p>
        </w:tc>
      </w:tr>
      <w:tr w:rsidR="00B3761A" w:rsidRPr="00A97CF9" w:rsidTr="00EE03BB">
        <w:trPr>
          <w:cantSplit/>
          <w:trHeight w:val="1308"/>
        </w:trPr>
        <w:tc>
          <w:tcPr>
            <w:tcW w:w="12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B3761A" w:rsidRPr="00F643B3" w:rsidTr="00E256AD">
              <w:tc>
                <w:tcPr>
                  <w:tcW w:w="828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F643B3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23BF8" w:rsidRDefault="00123BF8" w:rsidP="00123B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</w:t>
            </w:r>
            <w:r w:rsidRPr="00123BF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существление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,</w:t>
            </w:r>
            <w:r w:rsidRPr="00123BF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в установленном законодательством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порядке,  контроля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за обеспечением доступности для инвалидов услуг по перевозке пассажиров и багажа легковыми такси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F643B3" w:rsidTr="00E256AD">
              <w:tc>
                <w:tcPr>
                  <w:tcW w:w="78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B3761A" w:rsidRPr="00F643B3" w:rsidTr="00E256AD">
              <w:tc>
                <w:tcPr>
                  <w:tcW w:w="800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F643B3" w:rsidTr="00E256AD">
              <w:tc>
                <w:tcPr>
                  <w:tcW w:w="78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F643B3" w:rsidTr="00E256AD">
              <w:tc>
                <w:tcPr>
                  <w:tcW w:w="765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единовременные расходы по (Органу 1) по _____годам: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B3761A" w:rsidRPr="00F643B3" w:rsidTr="00E256AD">
              <w:tc>
                <w:tcPr>
                  <w:tcW w:w="77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F643B3" w:rsidTr="00E256AD">
              <w:tc>
                <w:tcPr>
                  <w:tcW w:w="765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 _______________________________</w:t>
            </w:r>
            <w:r w:rsidR="00554D07">
              <w:rPr>
                <w:b w:val="0"/>
                <w:kern w:val="0"/>
                <w:sz w:val="26"/>
                <w:szCs w:val="26"/>
              </w:rPr>
              <w:t>-</w:t>
            </w:r>
            <w:r w:rsidRPr="00F643B3">
              <w:rPr>
                <w:b w:val="0"/>
                <w:kern w:val="0"/>
                <w:sz w:val="26"/>
                <w:szCs w:val="26"/>
              </w:rPr>
              <w:t>_________________________________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F643B3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125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2843"/>
        <w:gridCol w:w="3871"/>
      </w:tblGrid>
      <w:tr w:rsidR="00B3761A" w:rsidRPr="00A97CF9" w:rsidTr="000978B7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B3761A" w:rsidRPr="00A97CF9" w:rsidTr="000978B7">
        <w:trPr>
          <w:cantSplit/>
          <w:trHeight w:val="111"/>
        </w:trPr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0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0978B7" w:rsidRPr="00A97CF9" w:rsidTr="000978B7">
        <w:trPr>
          <w:cantSplit/>
          <w:trHeight w:val="107"/>
        </w:trPr>
        <w:tc>
          <w:tcPr>
            <w:tcW w:w="148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978B7" w:rsidRPr="00A97CF9" w:rsidRDefault="000978B7" w:rsidP="00123B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Индивидуальные предприниматели, юридические лица</w:t>
            </w:r>
            <w:r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, получившие разрешение на осуществление деятельности по перевозке пассажиров и багажа легковыми такси на территории Республики Татарстан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B7" w:rsidRPr="00A97CF9" w:rsidRDefault="000978B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8B7" w:rsidRPr="00FE7D58" w:rsidRDefault="000978B7" w:rsidP="007D5D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Установление новых обязанностей для </w:t>
            </w:r>
            <w:r w:rsidRPr="00FE7D5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индивидуальных предпринимателей, юридических лиц</w:t>
            </w:r>
            <w:r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, </w:t>
            </w:r>
            <w:r w:rsidRPr="00FE7D58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получивших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разрешения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 не предусмотрено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07" w:type="pct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3694"/>
        <w:gridCol w:w="1639"/>
        <w:gridCol w:w="2461"/>
      </w:tblGrid>
      <w:tr w:rsidR="00B3761A" w:rsidRPr="00A97CF9" w:rsidTr="000978B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B3761A" w:rsidRPr="00A97CF9" w:rsidTr="000978B7">
        <w:trPr>
          <w:cantSplit/>
          <w:trHeight w:val="89"/>
        </w:trPr>
        <w:tc>
          <w:tcPr>
            <w:tcW w:w="9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обязанности или ограничения</w:t>
            </w:r>
          </w:p>
        </w:tc>
        <w:tc>
          <w:tcPr>
            <w:tcW w:w="8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видов расходов и возможных доходов</w:t>
            </w:r>
          </w:p>
        </w:tc>
        <w:tc>
          <w:tcPr>
            <w:tcW w:w="1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E6350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>Количе</w:t>
            </w:r>
            <w:r w:rsidR="00B3761A" w:rsidRPr="00A97CF9">
              <w:rPr>
                <w:b w:val="0"/>
                <w:kern w:val="0"/>
                <w:sz w:val="26"/>
                <w:szCs w:val="26"/>
              </w:rPr>
              <w:t xml:space="preserve">ственная оценка, </w:t>
            </w:r>
            <w:r w:rsidR="00B3761A" w:rsidRPr="00A97CF9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0978B7" w:rsidRPr="00A97CF9" w:rsidTr="000978B7">
        <w:trPr>
          <w:cantSplit/>
          <w:trHeight w:val="7410"/>
        </w:trPr>
        <w:tc>
          <w:tcPr>
            <w:tcW w:w="98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978B7" w:rsidRPr="00A97CF9" w:rsidRDefault="000978B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7)</w:t>
            </w:r>
          </w:p>
        </w:tc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B7" w:rsidRDefault="000978B7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1)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оказание водителем помощи пассажиру из числа инвалидов при посадке в транспортное средство и высадке из него</w:t>
            </w:r>
          </w:p>
          <w:p w:rsidR="000978B7" w:rsidRDefault="000978B7" w:rsidP="006329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978B7" w:rsidRDefault="000978B7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2)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провоз собак-проводников при наличии специального документа</w:t>
            </w:r>
          </w:p>
          <w:p w:rsidR="000978B7" w:rsidRDefault="000978B7" w:rsidP="007D5D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978B7" w:rsidRDefault="000978B7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(Цель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E7D58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перевозка кресла-коляски пассажира из числа инвалидов</w:t>
            </w:r>
          </w:p>
          <w:p w:rsidR="000978B7" w:rsidRDefault="000978B7" w:rsidP="00E635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978B7" w:rsidRDefault="000978B7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(Цель 4) оснащение легкового такси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  <w:p w:rsidR="000978B7" w:rsidRPr="00FE7D58" w:rsidRDefault="000978B7" w:rsidP="00E635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B7" w:rsidRPr="00A97CF9" w:rsidRDefault="000978B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0978B7" w:rsidRDefault="000978B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978B7" w:rsidRPr="004E53C6" w:rsidRDefault="000978B7" w:rsidP="004E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4E53C6">
              <w:rPr>
                <w:rFonts w:ascii="Times New Roman" w:hAnsi="Times New Roman"/>
                <w:b/>
                <w:sz w:val="26"/>
                <w:szCs w:val="26"/>
              </w:rPr>
              <w:t xml:space="preserve">Изготовление  </w:t>
            </w:r>
            <w:r w:rsidRPr="004E53C6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надписей,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  <w:p w:rsidR="000978B7" w:rsidRPr="00A97CF9" w:rsidRDefault="000978B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978B7" w:rsidRPr="00527E45" w:rsidRDefault="00527E45" w:rsidP="00527E4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-12" w:firstLine="3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E45">
              <w:rPr>
                <w:rFonts w:ascii="Times New Roman" w:hAnsi="Times New Roman"/>
                <w:sz w:val="26"/>
                <w:szCs w:val="26"/>
              </w:rPr>
              <w:t xml:space="preserve">Средняя цена 1250 рублей. Общий расход зависит от </w:t>
            </w:r>
            <w:proofErr w:type="gramStart"/>
            <w:r w:rsidRPr="00527E45">
              <w:rPr>
                <w:rFonts w:ascii="Times New Roman" w:hAnsi="Times New Roman"/>
                <w:sz w:val="26"/>
                <w:szCs w:val="26"/>
              </w:rPr>
              <w:t>количества  автомобилей</w:t>
            </w:r>
            <w:proofErr w:type="gramEnd"/>
            <w:r w:rsidRPr="00527E45">
              <w:rPr>
                <w:rFonts w:ascii="Times New Roman" w:hAnsi="Times New Roman"/>
                <w:sz w:val="26"/>
                <w:szCs w:val="26"/>
              </w:rPr>
              <w:t>, используемых в качестве легкового такси.</w:t>
            </w:r>
          </w:p>
        </w:tc>
      </w:tr>
      <w:tr w:rsidR="000978B7" w:rsidRPr="00A97CF9" w:rsidTr="000978B7">
        <w:trPr>
          <w:cantSplit/>
          <w:trHeight w:val="956"/>
        </w:trPr>
        <w:tc>
          <w:tcPr>
            <w:tcW w:w="987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978B7" w:rsidRPr="00A97CF9" w:rsidRDefault="000978B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B7" w:rsidRPr="00FE7D58" w:rsidRDefault="000978B7" w:rsidP="007D5D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B7" w:rsidRDefault="000978B7" w:rsidP="000978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</w:t>
            </w:r>
            <w:r w:rsidRPr="000978B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78B7" w:rsidRPr="00DA4CA5" w:rsidRDefault="000978B7" w:rsidP="000978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double" w:sz="4" w:space="0" w:color="auto"/>
            </w:tcBorders>
          </w:tcPr>
          <w:p w:rsidR="000978B7" w:rsidRDefault="000978B7" w:rsidP="004E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350A" w:rsidRPr="00A97CF9" w:rsidTr="000978B7">
        <w:trPr>
          <w:cantSplit/>
          <w:trHeight w:val="8473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Периодические расходы: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0978B7">
        <w:trPr>
          <w:cantSplit/>
          <w:trHeight w:val="83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</w:t>
            </w:r>
            <w:r w:rsidRPr="007D5D0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D5D0F" w:rsidRPr="007D5D0F">
              <w:rPr>
                <w:rFonts w:ascii="Times New Roman" w:hAnsi="Times New Roman"/>
                <w:b/>
                <w:sz w:val="26"/>
                <w:szCs w:val="26"/>
              </w:rPr>
              <w:t>) увеличение количества пассажиров, за счет исполнения заявок, лиц из числа инвалидов</w:t>
            </w:r>
            <w:r w:rsidR="007D5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0978B7">
        <w:trPr>
          <w:cantSplit/>
          <w:trHeight w:val="83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0A" w:rsidRPr="00FE7D58" w:rsidRDefault="00E6350A" w:rsidP="00E6350A">
            <w:pPr>
              <w:rPr>
                <w:b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0978B7">
        <w:trPr>
          <w:cantSplit/>
          <w:trHeight w:val="10790"/>
        </w:trPr>
        <w:tc>
          <w:tcPr>
            <w:tcW w:w="98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0978B7">
        <w:trPr>
          <w:cantSplit/>
          <w:trHeight w:val="83"/>
        </w:trPr>
        <w:tc>
          <w:tcPr>
            <w:tcW w:w="98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A97CF9" w:rsidTr="000978B7">
        <w:trPr>
          <w:cantSplit/>
          <w:trHeight w:val="83"/>
        </w:trPr>
        <w:tc>
          <w:tcPr>
            <w:tcW w:w="37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1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DA4CA5" w:rsidRDefault="00527E45" w:rsidP="00DA4C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DA4CA5">
              <w:rPr>
                <w:rFonts w:ascii="Times New Roman" w:hAnsi="Times New Roman"/>
                <w:b/>
                <w:sz w:val="26"/>
                <w:szCs w:val="26"/>
              </w:rPr>
              <w:t xml:space="preserve">В зависимости от </w:t>
            </w:r>
            <w:r w:rsidR="00DA4CA5">
              <w:rPr>
                <w:rFonts w:ascii="Times New Roman" w:hAnsi="Times New Roman"/>
                <w:b/>
                <w:sz w:val="26"/>
                <w:szCs w:val="26"/>
              </w:rPr>
              <w:t>количества автомобилей, используемых в качестве легковых такси</w:t>
            </w:r>
          </w:p>
        </w:tc>
      </w:tr>
      <w:tr w:rsidR="00E6350A" w:rsidRPr="00A97CF9" w:rsidTr="000978B7">
        <w:trPr>
          <w:cantSplit/>
          <w:trHeight w:val="83"/>
        </w:trPr>
        <w:tc>
          <w:tcPr>
            <w:tcW w:w="3733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50A" w:rsidRPr="009E2477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E2477">
              <w:rPr>
                <w:rFonts w:ascii="Times New Roman" w:hAnsi="Times New Roman"/>
                <w:b/>
                <w:sz w:val="26"/>
                <w:szCs w:val="26"/>
              </w:rPr>
              <w:t>Не предусмотрено</w:t>
            </w:r>
          </w:p>
        </w:tc>
      </w:tr>
      <w:tr w:rsidR="00E6350A" w:rsidRPr="00A97CF9" w:rsidTr="000978B7">
        <w:trPr>
          <w:cantSplit/>
          <w:trHeight w:val="83"/>
        </w:trPr>
        <w:tc>
          <w:tcPr>
            <w:tcW w:w="3733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предусмотрено</w:t>
            </w:r>
          </w:p>
        </w:tc>
      </w:tr>
      <w:tr w:rsidR="00E6350A" w:rsidRPr="00A97CF9" w:rsidTr="000978B7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E6350A" w:rsidRPr="00DA4CA5" w:rsidRDefault="004E53C6" w:rsidP="00DA4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DA4CA5"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r w:rsidR="00DA4CA5" w:rsidRPr="00DA4CA5">
              <w:rPr>
                <w:rFonts w:ascii="Times New Roman" w:hAnsi="Times New Roman"/>
                <w:sz w:val="26"/>
                <w:szCs w:val="26"/>
              </w:rPr>
              <w:t xml:space="preserve">инструктирование или обучение специалистов, работающих с </w:t>
            </w:r>
            <w:r w:rsidR="00DA4CA5" w:rsidRPr="00DA4CA5">
              <w:rPr>
                <w:rFonts w:ascii="Times New Roman" w:hAnsi="Times New Roman"/>
                <w:b/>
                <w:sz w:val="26"/>
                <w:szCs w:val="26"/>
              </w:rPr>
              <w:t xml:space="preserve">инвалидами, по вопросам, связанным с предоставлением услуг при перевозке пассажиров из числа инвалидов и их </w:t>
            </w:r>
            <w:proofErr w:type="gramStart"/>
            <w:r w:rsidR="00DA4CA5" w:rsidRPr="00DA4CA5">
              <w:rPr>
                <w:rFonts w:ascii="Times New Roman" w:hAnsi="Times New Roman"/>
                <w:b/>
                <w:sz w:val="26"/>
                <w:szCs w:val="26"/>
              </w:rPr>
              <w:t>багажа  легковыми</w:t>
            </w:r>
            <w:proofErr w:type="gramEnd"/>
            <w:r w:rsidR="00DA4CA5" w:rsidRPr="00DA4CA5">
              <w:rPr>
                <w:rFonts w:ascii="Times New Roman" w:hAnsi="Times New Roman"/>
                <w:b/>
                <w:sz w:val="26"/>
                <w:szCs w:val="26"/>
              </w:rPr>
              <w:t xml:space="preserve"> такси</w:t>
            </w:r>
          </w:p>
        </w:tc>
      </w:tr>
      <w:tr w:rsidR="00E6350A" w:rsidRPr="00A97CF9" w:rsidTr="000978B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A97CF9" w:rsidTr="00E256AD">
              <w:tc>
                <w:tcPr>
                  <w:tcW w:w="704" w:type="dxa"/>
                </w:tcPr>
                <w:p w:rsidR="00E6350A" w:rsidRPr="00A97CF9" w:rsidRDefault="00E6350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A97CF9" w:rsidRDefault="00E6350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6350A" w:rsidRPr="00A97CF9" w:rsidRDefault="00E6350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E6350A" w:rsidRPr="00A97CF9" w:rsidRDefault="00E6350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2146"/>
        <w:gridCol w:w="2169"/>
        <w:gridCol w:w="2703"/>
      </w:tblGrid>
      <w:tr w:rsidR="00B3761A" w:rsidRPr="00A97CF9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      </w:r>
          </w:p>
        </w:tc>
      </w:tr>
      <w:tr w:rsidR="00B3761A" w:rsidRPr="00A97CF9" w:rsidTr="00EE03BB">
        <w:trPr>
          <w:cantSplit/>
          <w:trHeight w:val="1136"/>
        </w:trPr>
        <w:tc>
          <w:tcPr>
            <w:tcW w:w="14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1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B3761A" w:rsidRPr="00A97CF9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646405" w:rsidRDefault="00E6350A" w:rsidP="00BF7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Требования предполагают их соблюдение. </w:t>
            </w:r>
            <w:r w:rsidR="00393784">
              <w:rPr>
                <w:rFonts w:ascii="Times New Roman" w:hAnsi="Times New Roman"/>
                <w:b/>
                <w:sz w:val="26"/>
                <w:szCs w:val="26"/>
              </w:rPr>
              <w:t>Факт нарушения может быть выявлен при проведении проверки на линии</w:t>
            </w:r>
            <w:r w:rsidR="00BF76A9">
              <w:rPr>
                <w:rFonts w:ascii="Times New Roman" w:hAnsi="Times New Roman"/>
                <w:b/>
                <w:sz w:val="26"/>
                <w:szCs w:val="26"/>
              </w:rPr>
              <w:t xml:space="preserve"> или по информации иных органов контроля, подтверждающих неисполнение установленных требований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A97CF9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B3761A" w:rsidRPr="00A97CF9" w:rsidTr="00E256AD">
              <w:trPr>
                <w:trHeight w:val="326"/>
              </w:trPr>
              <w:tc>
                <w:tcPr>
                  <w:tcW w:w="88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4"/>
        <w:gridCol w:w="1016"/>
        <w:gridCol w:w="506"/>
        <w:gridCol w:w="2450"/>
      </w:tblGrid>
      <w:tr w:rsidR="00B3761A" w:rsidRPr="00A97CF9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3761A" w:rsidRPr="00A97CF9" w:rsidTr="00EE03BB">
        <w:trPr>
          <w:cantSplit/>
          <w:trHeight w:val="251"/>
        </w:trPr>
        <w:tc>
          <w:tcPr>
            <w:tcW w:w="375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A4CA5" w:rsidRDefault="00DA4CA5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4C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Апрель</w:t>
            </w:r>
            <w:proofErr w:type="spellEnd"/>
            <w:r w:rsidRPr="00DA4CA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A4CA5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  <w:r w:rsidR="00393784" w:rsidRPr="00DA4CA5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B3761A" w:rsidRPr="00A97CF9" w:rsidTr="00EE03BB">
        <w:trPr>
          <w:cantSplit/>
          <w:trHeight w:val="583"/>
        </w:trPr>
        <w:tc>
          <w:tcPr>
            <w:tcW w:w="37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646405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6405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  <w:tr w:rsidR="00B3761A" w:rsidRPr="00A97CF9" w:rsidTr="00EE03BB">
        <w:trPr>
          <w:cantSplit/>
          <w:trHeight w:val="157"/>
        </w:trPr>
        <w:tc>
          <w:tcPr>
            <w:tcW w:w="3751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646405" w:rsidRDefault="00B3761A" w:rsidP="004C14C3">
            <w:pPr>
              <w:pStyle w:val="10"/>
              <w:spacing w:before="0" w:after="0" w:line="240" w:lineRule="auto"/>
              <w:ind w:left="-37"/>
              <w:rPr>
                <w:sz w:val="26"/>
                <w:szCs w:val="26"/>
              </w:rPr>
            </w:pPr>
            <w:r w:rsidRPr="00646405">
              <w:rPr>
                <w:sz w:val="26"/>
                <w:szCs w:val="26"/>
              </w:rPr>
              <w:t>нет</w:t>
            </w:r>
          </w:p>
        </w:tc>
      </w:tr>
      <w:tr w:rsidR="00B3761A" w:rsidRPr="00A97CF9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B3761A" w:rsidRPr="00A97CF9" w:rsidTr="00E256AD">
              <w:tc>
                <w:tcPr>
                  <w:tcW w:w="91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3761A" w:rsidRPr="00DA4CA5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A4CA5">
              <w:rPr>
                <w:rFonts w:ascii="Times New Roman" w:hAnsi="Times New Roman"/>
                <w:b/>
                <w:sz w:val="26"/>
                <w:szCs w:val="26"/>
              </w:rPr>
              <w:t>дней</w:t>
            </w:r>
            <w:proofErr w:type="gramEnd"/>
            <w:r w:rsidRPr="00DA4CA5">
              <w:rPr>
                <w:rFonts w:ascii="Times New Roman" w:hAnsi="Times New Roman"/>
                <w:b/>
                <w:sz w:val="26"/>
                <w:szCs w:val="26"/>
              </w:rPr>
              <w:t xml:space="preserve"> с момента принятия проекта нормативного правового акта</w:t>
            </w:r>
          </w:p>
        </w:tc>
      </w:tr>
      <w:tr w:rsidR="00B3761A" w:rsidRPr="00A97CF9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A97CF9" w:rsidTr="00E256AD">
              <w:tc>
                <w:tcPr>
                  <w:tcW w:w="928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A97CF9" w:rsidTr="00E256AD">
              <w:tc>
                <w:tcPr>
                  <w:tcW w:w="928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отношения: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141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B3761A" w:rsidRPr="00A97CF9" w:rsidRDefault="00B3761A" w:rsidP="004C14C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902"/>
        <w:gridCol w:w="1647"/>
        <w:gridCol w:w="1651"/>
        <w:gridCol w:w="2701"/>
      </w:tblGrid>
      <w:tr w:rsidR="00B3761A" w:rsidRPr="00A97CF9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B3761A" w:rsidRPr="00A97CF9" w:rsidTr="00393784">
        <w:trPr>
          <w:cantSplit/>
          <w:trHeight w:val="1164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целей регулирования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rPr>
                <w:trHeight w:val="128"/>
              </w:trPr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регулирования</w:t>
            </w:r>
          </w:p>
        </w:tc>
        <w:tc>
          <w:tcPr>
            <w:tcW w:w="8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Ед. измерения показателя (индикатора)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A97CF9" w:rsidTr="00E256AD">
              <w:tc>
                <w:tcPr>
                  <w:tcW w:w="732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Способ расчета показателя (индикатора)</w:t>
            </w:r>
          </w:p>
        </w:tc>
        <w:tc>
          <w:tcPr>
            <w:tcW w:w="13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A97CF9" w:rsidTr="00E256AD">
              <w:tc>
                <w:tcPr>
                  <w:tcW w:w="732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информа-ции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для расчета</w:t>
            </w:r>
          </w:p>
        </w:tc>
      </w:tr>
      <w:tr w:rsidR="00B3761A" w:rsidRPr="00A97CF9" w:rsidTr="00393784">
        <w:trPr>
          <w:cantSplit/>
          <w:trHeight w:val="150"/>
        </w:trPr>
        <w:tc>
          <w:tcPr>
            <w:tcW w:w="9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 из раздела 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393784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1.2)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393784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1.N)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393784">
        <w:trPr>
          <w:cantSplit/>
          <w:trHeight w:val="153"/>
        </w:trPr>
        <w:tc>
          <w:tcPr>
            <w:tcW w:w="2781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общих затрат на ведение мониторинга (в среднем в год):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 млн руб.</w:t>
            </w:r>
          </w:p>
        </w:tc>
      </w:tr>
      <w:tr w:rsidR="00B3761A" w:rsidRPr="00A97CF9" w:rsidTr="00EE03BB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="00EE03BB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1520"/>
        <w:gridCol w:w="1649"/>
        <w:gridCol w:w="1269"/>
        <w:gridCol w:w="2053"/>
      </w:tblGrid>
      <w:tr w:rsidR="00B3761A" w:rsidRPr="00A97CF9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3761A" w:rsidRPr="00A97CF9" w:rsidTr="00EE03BB">
        <w:trPr>
          <w:cantSplit/>
          <w:trHeight w:val="1390"/>
        </w:trPr>
        <w:tc>
          <w:tcPr>
            <w:tcW w:w="16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мероприя-тий</w:t>
            </w:r>
            <w:proofErr w:type="spellEnd"/>
            <w:proofErr w:type="gramEnd"/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финансирования</w:t>
            </w:r>
          </w:p>
        </w:tc>
      </w:tr>
      <w:tr w:rsidR="00B3761A" w:rsidRPr="00A97CF9" w:rsidTr="00EE03BB">
        <w:trPr>
          <w:cantSplit/>
          <w:trHeight w:val="251"/>
        </w:trPr>
        <w:tc>
          <w:tcPr>
            <w:tcW w:w="169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3937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1)</w:t>
            </w:r>
            <w:r w:rsidR="006464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3784">
              <w:rPr>
                <w:rFonts w:ascii="Times New Roman" w:hAnsi="Times New Roman"/>
                <w:b/>
                <w:sz w:val="26"/>
                <w:szCs w:val="26"/>
              </w:rPr>
              <w:t>Проверка соблюдения требований перевозчиками</w:t>
            </w:r>
            <w:r w:rsidR="006464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554D07" w:rsidRDefault="00554D07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554D07">
              <w:rPr>
                <w:rFonts w:ascii="Times New Roman" w:hAnsi="Times New Roman"/>
                <w:b/>
                <w:sz w:val="26"/>
                <w:szCs w:val="26"/>
              </w:rPr>
              <w:t>Текущее финансирование</w:t>
            </w:r>
          </w:p>
        </w:tc>
      </w:tr>
      <w:tr w:rsidR="00B3761A" w:rsidRPr="00A97CF9" w:rsidTr="00EE03BB">
        <w:trPr>
          <w:cantSplit/>
          <w:trHeight w:val="300"/>
        </w:trPr>
        <w:tc>
          <w:tcPr>
            <w:tcW w:w="1690" w:type="pct"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N)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E03BB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554D0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54D07" w:rsidRPr="00554D07">
              <w:rPr>
                <w:kern w:val="0"/>
                <w:sz w:val="26"/>
                <w:szCs w:val="26"/>
              </w:rPr>
              <w:t>нет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6"/>
      </w:tblGrid>
      <w:tr w:rsidR="00B3761A" w:rsidRPr="00A97CF9" w:rsidTr="00EE03BB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3761A" w:rsidRPr="00A97CF9" w:rsidTr="00EE03BB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E03BB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>
              <w:rPr>
                <w:rFonts w:ascii="Times New Roman" w:hAnsi="Times New Roman"/>
                <w:sz w:val="26"/>
                <w:szCs w:val="26"/>
              </w:rPr>
              <w:t>-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 xml:space="preserve">Приложение 1. Сводка предложений, поступивших в связи с проведением публичного обсуждения, с указанием сведений об их учете или причинах отклонения, с перечнем </w:t>
      </w:r>
      <w:r>
        <w:rPr>
          <w:rFonts w:ascii="Times New Roman" w:hAnsi="Times New Roman"/>
          <w:sz w:val="26"/>
          <w:szCs w:val="26"/>
        </w:rPr>
        <w:t>республиканских</w:t>
      </w:r>
      <w:r w:rsidRPr="00A97CF9">
        <w:rPr>
          <w:rFonts w:ascii="Times New Roman" w:hAnsi="Times New Roman"/>
          <w:sz w:val="26"/>
          <w:szCs w:val="26"/>
        </w:rPr>
        <w:t xml:space="preserve"> органов исполнительной власти и представителей предпринимательского сообщества, извещенных о проведении публичных консультаций. </w:t>
      </w:r>
    </w:p>
    <w:p w:rsidR="00554D07" w:rsidRDefault="00554D07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B3761A" w:rsidRPr="00A97CF9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B3761A" w:rsidRPr="00A97CF9" w:rsidTr="00E256AD">
        <w:trPr>
          <w:cantSplit/>
        </w:trPr>
        <w:tc>
          <w:tcPr>
            <w:tcW w:w="5528" w:type="dxa"/>
          </w:tcPr>
          <w:p w:rsidR="00B3761A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автомобильного транспорта Управления транспорта</w:t>
            </w:r>
          </w:p>
          <w:p w:rsidR="00622CFE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CFE" w:rsidRPr="00A97CF9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Н.Н. Доброхотов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</w:tbl>
    <w:p w:rsidR="00EB6BC4" w:rsidRDefault="00EB6BC4" w:rsidP="004C14C3">
      <w:pPr>
        <w:spacing w:after="0" w:line="240" w:lineRule="auto"/>
      </w:pPr>
    </w:p>
    <w:sectPr w:rsidR="00EB6BC4" w:rsidSect="00EE03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F26ECD"/>
    <w:multiLevelType w:val="hybridMultilevel"/>
    <w:tmpl w:val="B60A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0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A"/>
    <w:rsid w:val="000978B7"/>
    <w:rsid w:val="000B25FA"/>
    <w:rsid w:val="000B41F0"/>
    <w:rsid w:val="0010270E"/>
    <w:rsid w:val="00123BF8"/>
    <w:rsid w:val="00126C0B"/>
    <w:rsid w:val="0013410F"/>
    <w:rsid w:val="0013465E"/>
    <w:rsid w:val="00142938"/>
    <w:rsid w:val="00160E12"/>
    <w:rsid w:val="00182868"/>
    <w:rsid w:val="001A6034"/>
    <w:rsid w:val="001D6B5C"/>
    <w:rsid w:val="001F7AEB"/>
    <w:rsid w:val="00203CB6"/>
    <w:rsid w:val="002122F7"/>
    <w:rsid w:val="002363B3"/>
    <w:rsid w:val="00237113"/>
    <w:rsid w:val="0024485A"/>
    <w:rsid w:val="0025109C"/>
    <w:rsid w:val="00284899"/>
    <w:rsid w:val="00286F61"/>
    <w:rsid w:val="002C536B"/>
    <w:rsid w:val="002E4C34"/>
    <w:rsid w:val="002F592B"/>
    <w:rsid w:val="003165B2"/>
    <w:rsid w:val="003264A4"/>
    <w:rsid w:val="0035798E"/>
    <w:rsid w:val="00393784"/>
    <w:rsid w:val="003B453F"/>
    <w:rsid w:val="003D3E02"/>
    <w:rsid w:val="00471F2F"/>
    <w:rsid w:val="00473D83"/>
    <w:rsid w:val="004902EE"/>
    <w:rsid w:val="00497B5D"/>
    <w:rsid w:val="004C14C3"/>
    <w:rsid w:val="004E1A28"/>
    <w:rsid w:val="004E1E5D"/>
    <w:rsid w:val="004E3EC4"/>
    <w:rsid w:val="004E53C6"/>
    <w:rsid w:val="004F2A41"/>
    <w:rsid w:val="00500B69"/>
    <w:rsid w:val="005049A8"/>
    <w:rsid w:val="00513EFF"/>
    <w:rsid w:val="00527E45"/>
    <w:rsid w:val="00532278"/>
    <w:rsid w:val="0054011A"/>
    <w:rsid w:val="00552830"/>
    <w:rsid w:val="00554D07"/>
    <w:rsid w:val="005A4855"/>
    <w:rsid w:val="005E04F3"/>
    <w:rsid w:val="005E2296"/>
    <w:rsid w:val="005E64A1"/>
    <w:rsid w:val="006161FE"/>
    <w:rsid w:val="00622CFE"/>
    <w:rsid w:val="0063290F"/>
    <w:rsid w:val="00635A71"/>
    <w:rsid w:val="00643196"/>
    <w:rsid w:val="00646405"/>
    <w:rsid w:val="006613A3"/>
    <w:rsid w:val="0069164D"/>
    <w:rsid w:val="00697D16"/>
    <w:rsid w:val="00697D34"/>
    <w:rsid w:val="006E09B7"/>
    <w:rsid w:val="00706D00"/>
    <w:rsid w:val="007239AF"/>
    <w:rsid w:val="00763A8E"/>
    <w:rsid w:val="00765E0B"/>
    <w:rsid w:val="007700CE"/>
    <w:rsid w:val="00773428"/>
    <w:rsid w:val="00780E3F"/>
    <w:rsid w:val="007C6746"/>
    <w:rsid w:val="007D5D0F"/>
    <w:rsid w:val="007F2B8C"/>
    <w:rsid w:val="008052AA"/>
    <w:rsid w:val="00816B1D"/>
    <w:rsid w:val="0085379D"/>
    <w:rsid w:val="00854857"/>
    <w:rsid w:val="00875B63"/>
    <w:rsid w:val="00882022"/>
    <w:rsid w:val="00894705"/>
    <w:rsid w:val="008A50F7"/>
    <w:rsid w:val="008C0651"/>
    <w:rsid w:val="00915B7D"/>
    <w:rsid w:val="00945EC3"/>
    <w:rsid w:val="00957303"/>
    <w:rsid w:val="00971854"/>
    <w:rsid w:val="00982187"/>
    <w:rsid w:val="00993B6F"/>
    <w:rsid w:val="009E23B4"/>
    <w:rsid w:val="009E2477"/>
    <w:rsid w:val="009F5784"/>
    <w:rsid w:val="009F5E93"/>
    <w:rsid w:val="00A17012"/>
    <w:rsid w:val="00A2728F"/>
    <w:rsid w:val="00A42011"/>
    <w:rsid w:val="00A45F4E"/>
    <w:rsid w:val="00A77532"/>
    <w:rsid w:val="00A92A38"/>
    <w:rsid w:val="00A934C8"/>
    <w:rsid w:val="00A94273"/>
    <w:rsid w:val="00AC602E"/>
    <w:rsid w:val="00AF6B2C"/>
    <w:rsid w:val="00B114B0"/>
    <w:rsid w:val="00B20EC3"/>
    <w:rsid w:val="00B3761A"/>
    <w:rsid w:val="00B41B52"/>
    <w:rsid w:val="00B61A6C"/>
    <w:rsid w:val="00B676F1"/>
    <w:rsid w:val="00B93A5F"/>
    <w:rsid w:val="00BB1B3C"/>
    <w:rsid w:val="00BC25EC"/>
    <w:rsid w:val="00BC2F37"/>
    <w:rsid w:val="00BF76A9"/>
    <w:rsid w:val="00C576C3"/>
    <w:rsid w:val="00CB0F88"/>
    <w:rsid w:val="00CC36FD"/>
    <w:rsid w:val="00CD6859"/>
    <w:rsid w:val="00CF239E"/>
    <w:rsid w:val="00D168A1"/>
    <w:rsid w:val="00DA4CA5"/>
    <w:rsid w:val="00DC08DB"/>
    <w:rsid w:val="00DD0B79"/>
    <w:rsid w:val="00DD1B68"/>
    <w:rsid w:val="00E256AD"/>
    <w:rsid w:val="00E2624A"/>
    <w:rsid w:val="00E422E6"/>
    <w:rsid w:val="00E6350A"/>
    <w:rsid w:val="00E708C9"/>
    <w:rsid w:val="00E81B8D"/>
    <w:rsid w:val="00EB6BC4"/>
    <w:rsid w:val="00EE03BB"/>
    <w:rsid w:val="00EE7E20"/>
    <w:rsid w:val="00F20566"/>
    <w:rsid w:val="00F414D7"/>
    <w:rsid w:val="00F8370F"/>
    <w:rsid w:val="00FB14C8"/>
    <w:rsid w:val="00FD241D"/>
    <w:rsid w:val="00FD4C2D"/>
    <w:rsid w:val="00FE63E8"/>
    <w:rsid w:val="00FE7D58"/>
    <w:rsid w:val="00FF3ABD"/>
    <w:rsid w:val="00FF3E1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B82C4-1F37-4961-9704-559D2CC9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E7D58"/>
    <w:pPr>
      <w:ind w:left="720"/>
      <w:contextualSpacing/>
    </w:pPr>
  </w:style>
  <w:style w:type="character" w:styleId="a6">
    <w:name w:val="Hyperlink"/>
    <w:uiPriority w:val="99"/>
    <w:semiHidden/>
    <w:unhideWhenUsed/>
    <w:rsid w:val="00982187"/>
    <w:rPr>
      <w:color w:val="0000FF"/>
      <w:u w:val="single"/>
    </w:rPr>
  </w:style>
  <w:style w:type="paragraph" w:styleId="a7">
    <w:name w:val="No Spacing"/>
    <w:uiPriority w:val="99"/>
    <w:qFormat/>
    <w:rsid w:val="00EE7E20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FAD6DA156FBE922FD052BCCC0022A5F0721246190C333A01FB0F410W4F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FAD6DA156FBE922FD052BCCC0022A5F0626246393C333A01FB0F4104E09910934D839WEF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FAD6DA156FBE922FD052BCCC0022A5F0626246393C333A01FB0F4104E09910934D839WEF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6E51A08D5B4005D3E0013C916D46A1A027B31378EF7C724CE5A0FBB6548AB0xF1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E51A08D5B4005D3E0013C916D46A1A027B31378EF7C724CE5A0FBB6548AB0xF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F461-3152-413E-B9AB-E9945557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5</cp:revision>
  <dcterms:created xsi:type="dcterms:W3CDTF">2018-03-26T14:31:00Z</dcterms:created>
  <dcterms:modified xsi:type="dcterms:W3CDTF">2018-03-27T08:32:00Z</dcterms:modified>
</cp:coreProperties>
</file>